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E2D" w:rsidRDefault="00D06E2D" w:rsidP="00D06E2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2DB7">
        <w:rPr>
          <w:rFonts w:ascii="Times New Roman" w:hAnsi="Times New Roman" w:cs="Times New Roman"/>
          <w:b/>
          <w:sz w:val="24"/>
          <w:szCs w:val="24"/>
        </w:rPr>
        <w:t>Příloha č. 1</w:t>
      </w:r>
    </w:p>
    <w:p w:rsidR="00D06E2D" w:rsidRDefault="00D06E2D" w:rsidP="00D06E2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6E2D" w:rsidRPr="00D02DB7" w:rsidRDefault="00D06E2D" w:rsidP="00D06E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ŽÁDOST</w:t>
      </w:r>
      <w:r w:rsidR="00AD4972">
        <w:rPr>
          <w:rFonts w:ascii="Times New Roman" w:hAnsi="Times New Roman" w:cs="Times New Roman"/>
          <w:b/>
          <w:sz w:val="24"/>
          <w:szCs w:val="24"/>
        </w:rPr>
        <w:t xml:space="preserve"> O PRONÁJEM POZEMKU</w:t>
      </w:r>
      <w:r>
        <w:rPr>
          <w:rFonts w:ascii="Times New Roman" w:hAnsi="Times New Roman" w:cs="Times New Roman"/>
          <w:b/>
          <w:sz w:val="24"/>
          <w:szCs w:val="24"/>
        </w:rPr>
        <w:t xml:space="preserve"> POD GARÁŽ</w:t>
      </w:r>
      <w:r w:rsidR="00AD4972">
        <w:rPr>
          <w:rFonts w:ascii="Times New Roman" w:hAnsi="Times New Roman" w:cs="Times New Roman"/>
          <w:b/>
          <w:sz w:val="24"/>
          <w:szCs w:val="24"/>
        </w:rPr>
        <w:t>Í</w:t>
      </w:r>
    </w:p>
    <w:p w:rsidR="00A9749F" w:rsidRDefault="00A9749F" w:rsidP="0069349F">
      <w:pPr>
        <w:jc w:val="center"/>
      </w:pPr>
    </w:p>
    <w:p w:rsidR="00411814" w:rsidRDefault="00411814" w:rsidP="0069349F">
      <w:pPr>
        <w:jc w:val="center"/>
      </w:pPr>
      <w:r w:rsidRPr="00411814">
        <w:rPr>
          <w:noProof/>
          <w:lang w:eastAsia="cs-CZ"/>
        </w:rPr>
        <w:drawing>
          <wp:inline distT="0" distB="0" distL="0" distR="0">
            <wp:extent cx="5760720" cy="8153062"/>
            <wp:effectExtent l="0" t="0" r="0" b="63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814" w:rsidRDefault="00411814" w:rsidP="0069349F">
      <w:pPr>
        <w:jc w:val="center"/>
      </w:pPr>
    </w:p>
    <w:p w:rsidR="00411814" w:rsidRDefault="00411814" w:rsidP="0069349F">
      <w:pPr>
        <w:jc w:val="center"/>
      </w:pPr>
    </w:p>
    <w:p w:rsidR="00411814" w:rsidRDefault="00411814" w:rsidP="0069349F">
      <w:pPr>
        <w:jc w:val="center"/>
      </w:pPr>
    </w:p>
    <w:p w:rsidR="00411814" w:rsidRDefault="00411814" w:rsidP="0069349F">
      <w:pPr>
        <w:jc w:val="center"/>
      </w:pPr>
      <w:r w:rsidRPr="00411814">
        <w:rPr>
          <w:noProof/>
          <w:lang w:eastAsia="cs-CZ"/>
        </w:rPr>
        <w:drawing>
          <wp:inline distT="0" distB="0" distL="0" distR="0">
            <wp:extent cx="5760720" cy="8153062"/>
            <wp:effectExtent l="0" t="0" r="0" b="63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814" w:rsidRDefault="00411814" w:rsidP="0069349F">
      <w:pPr>
        <w:jc w:val="center"/>
      </w:pPr>
    </w:p>
    <w:p w:rsidR="00411814" w:rsidRDefault="00411814" w:rsidP="0069349F">
      <w:pPr>
        <w:jc w:val="center"/>
      </w:pPr>
    </w:p>
    <w:p w:rsidR="00411814" w:rsidRDefault="00411814" w:rsidP="0069349F">
      <w:pPr>
        <w:jc w:val="center"/>
      </w:pPr>
    </w:p>
    <w:p w:rsidR="00411814" w:rsidRDefault="00411814" w:rsidP="0069349F">
      <w:pPr>
        <w:jc w:val="center"/>
      </w:pPr>
      <w:r w:rsidRPr="00411814">
        <w:rPr>
          <w:noProof/>
          <w:lang w:eastAsia="cs-CZ"/>
        </w:rPr>
        <w:drawing>
          <wp:inline distT="0" distB="0" distL="0" distR="0">
            <wp:extent cx="5760720" cy="8153062"/>
            <wp:effectExtent l="0" t="0" r="0" b="63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814" w:rsidRDefault="00411814" w:rsidP="0069349F">
      <w:pPr>
        <w:jc w:val="center"/>
      </w:pPr>
    </w:p>
    <w:p w:rsidR="00411814" w:rsidRDefault="00411814" w:rsidP="0069349F">
      <w:pPr>
        <w:jc w:val="center"/>
      </w:pPr>
    </w:p>
    <w:p w:rsidR="00411814" w:rsidRDefault="00411814" w:rsidP="0069349F">
      <w:pPr>
        <w:jc w:val="center"/>
      </w:pPr>
      <w:r w:rsidRPr="00411814">
        <w:rPr>
          <w:noProof/>
          <w:lang w:eastAsia="cs-CZ"/>
        </w:rPr>
        <w:drawing>
          <wp:inline distT="0" distB="0" distL="0" distR="0">
            <wp:extent cx="5760720" cy="8153062"/>
            <wp:effectExtent l="0" t="0" r="0" b="63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814" w:rsidRDefault="00411814" w:rsidP="0069349F">
      <w:pPr>
        <w:jc w:val="center"/>
      </w:pPr>
    </w:p>
    <w:p w:rsidR="00411814" w:rsidRDefault="00411814" w:rsidP="0069349F">
      <w:pPr>
        <w:jc w:val="center"/>
      </w:pPr>
    </w:p>
    <w:p w:rsidR="00411814" w:rsidRDefault="00411814" w:rsidP="0069349F">
      <w:pPr>
        <w:jc w:val="center"/>
      </w:pPr>
    </w:p>
    <w:p w:rsidR="00411814" w:rsidRDefault="00411814" w:rsidP="0069349F">
      <w:pPr>
        <w:jc w:val="center"/>
      </w:pPr>
      <w:r w:rsidRPr="00411814">
        <w:rPr>
          <w:noProof/>
          <w:lang w:eastAsia="cs-CZ"/>
        </w:rPr>
        <w:drawing>
          <wp:inline distT="0" distB="0" distL="0" distR="0">
            <wp:extent cx="5760720" cy="8153062"/>
            <wp:effectExtent l="0" t="0" r="0" b="63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82" w:rsidRDefault="00196982" w:rsidP="0069349F">
      <w:pPr>
        <w:jc w:val="center"/>
      </w:pPr>
    </w:p>
    <w:p w:rsidR="00196982" w:rsidRDefault="00196982" w:rsidP="0069349F">
      <w:pPr>
        <w:jc w:val="center"/>
      </w:pPr>
    </w:p>
    <w:p w:rsidR="00196982" w:rsidRDefault="00196982" w:rsidP="0069349F">
      <w:pPr>
        <w:jc w:val="center"/>
      </w:pPr>
    </w:p>
    <w:p w:rsidR="00196982" w:rsidRDefault="00196982" w:rsidP="0069349F">
      <w:pPr>
        <w:jc w:val="center"/>
      </w:pPr>
    </w:p>
    <w:p w:rsidR="00196982" w:rsidRDefault="003562A0" w:rsidP="0069349F">
      <w:pPr>
        <w:jc w:val="center"/>
      </w:pPr>
      <w:r w:rsidRPr="003562A0">
        <w:rPr>
          <w:noProof/>
          <w:lang w:eastAsia="cs-CZ"/>
        </w:rPr>
        <w:drawing>
          <wp:inline distT="0" distB="0" distL="0" distR="0">
            <wp:extent cx="5760720" cy="8153062"/>
            <wp:effectExtent l="0" t="0" r="0" b="63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2A0" w:rsidRDefault="003562A0" w:rsidP="0069349F">
      <w:pPr>
        <w:jc w:val="center"/>
      </w:pPr>
    </w:p>
    <w:p w:rsidR="003562A0" w:rsidRDefault="003562A0" w:rsidP="0069349F">
      <w:pPr>
        <w:jc w:val="center"/>
      </w:pPr>
    </w:p>
    <w:p w:rsidR="003562A0" w:rsidRDefault="003562A0" w:rsidP="0069349F">
      <w:pPr>
        <w:jc w:val="center"/>
      </w:pPr>
    </w:p>
    <w:p w:rsidR="003562A0" w:rsidRDefault="003562A0" w:rsidP="0069349F">
      <w:pPr>
        <w:jc w:val="center"/>
      </w:pPr>
      <w:r w:rsidRPr="003562A0">
        <w:rPr>
          <w:noProof/>
          <w:lang w:eastAsia="cs-CZ"/>
        </w:rPr>
        <w:drawing>
          <wp:inline distT="0" distB="0" distL="0" distR="0">
            <wp:extent cx="5760720" cy="8153062"/>
            <wp:effectExtent l="0" t="0" r="0" b="63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2A0" w:rsidRDefault="003562A0" w:rsidP="0069349F">
      <w:pPr>
        <w:jc w:val="center"/>
      </w:pPr>
    </w:p>
    <w:p w:rsidR="003562A0" w:rsidRDefault="003562A0" w:rsidP="0069349F">
      <w:pPr>
        <w:jc w:val="center"/>
      </w:pPr>
    </w:p>
    <w:p w:rsidR="003562A0" w:rsidRDefault="003562A0" w:rsidP="0069349F">
      <w:pPr>
        <w:jc w:val="center"/>
      </w:pPr>
    </w:p>
    <w:p w:rsidR="003562A0" w:rsidRDefault="003562A0" w:rsidP="0069349F">
      <w:pPr>
        <w:jc w:val="center"/>
      </w:pPr>
      <w:r w:rsidRPr="003562A0">
        <w:rPr>
          <w:noProof/>
          <w:lang w:eastAsia="cs-CZ"/>
        </w:rPr>
        <w:drawing>
          <wp:inline distT="0" distB="0" distL="0" distR="0">
            <wp:extent cx="5760720" cy="8153062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2A0" w:rsidSect="00385246">
      <w:footerReference w:type="default" r:id="rId14"/>
      <w:pgSz w:w="11906" w:h="16838"/>
      <w:pgMar w:top="851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246" w:rsidRDefault="00385246" w:rsidP="00385246">
      <w:pPr>
        <w:spacing w:after="0" w:line="240" w:lineRule="auto"/>
      </w:pPr>
      <w:r>
        <w:separator/>
      </w:r>
    </w:p>
  </w:endnote>
  <w:endnote w:type="continuationSeparator" w:id="0">
    <w:p w:rsidR="00385246" w:rsidRDefault="00385246" w:rsidP="0038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0597954"/>
      <w:docPartObj>
        <w:docPartGallery w:val="Page Numbers (Bottom of Page)"/>
        <w:docPartUnique/>
      </w:docPartObj>
    </w:sdtPr>
    <w:sdtContent>
      <w:p w:rsidR="00385246" w:rsidRDefault="003852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385246" w:rsidRDefault="003852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246" w:rsidRDefault="00385246" w:rsidP="00385246">
      <w:pPr>
        <w:spacing w:after="0" w:line="240" w:lineRule="auto"/>
      </w:pPr>
      <w:r>
        <w:separator/>
      </w:r>
    </w:p>
  </w:footnote>
  <w:footnote w:type="continuationSeparator" w:id="0">
    <w:p w:rsidR="00385246" w:rsidRDefault="00385246" w:rsidP="003852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B7"/>
    <w:rsid w:val="000E161D"/>
    <w:rsid w:val="00116EE0"/>
    <w:rsid w:val="00160DCD"/>
    <w:rsid w:val="00196982"/>
    <w:rsid w:val="002579F9"/>
    <w:rsid w:val="003562A0"/>
    <w:rsid w:val="00385246"/>
    <w:rsid w:val="00411814"/>
    <w:rsid w:val="005C1341"/>
    <w:rsid w:val="0069349F"/>
    <w:rsid w:val="0070609F"/>
    <w:rsid w:val="0075473A"/>
    <w:rsid w:val="00A9749F"/>
    <w:rsid w:val="00AD4972"/>
    <w:rsid w:val="00D02DB7"/>
    <w:rsid w:val="00D0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6A8445-BA67-4ACE-8BD2-8C9535F0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8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5246"/>
  </w:style>
  <w:style w:type="paragraph" w:styleId="Zpat">
    <w:name w:val="footer"/>
    <w:basedOn w:val="Normln"/>
    <w:link w:val="ZpatChar"/>
    <w:uiPriority w:val="99"/>
    <w:unhideWhenUsed/>
    <w:rsid w:val="0038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5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Libor Ing. (ÚMČ Praha 10)</dc:creator>
  <cp:keywords/>
  <dc:description/>
  <cp:lastModifiedBy>Kadlec Libor Ing. (ÚMČ Praha 10)</cp:lastModifiedBy>
  <cp:revision>4</cp:revision>
  <dcterms:created xsi:type="dcterms:W3CDTF">2017-07-04T10:23:00Z</dcterms:created>
  <dcterms:modified xsi:type="dcterms:W3CDTF">2017-07-26T14:01:00Z</dcterms:modified>
</cp:coreProperties>
</file>